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E1FE" w14:textId="78F17CA8" w:rsidR="006E49B8" w:rsidRDefault="00031AFC" w:rsidP="00031AFC">
      <w:pPr>
        <w:jc w:val="center"/>
        <w:rPr>
          <w:b/>
          <w:bCs/>
          <w:sz w:val="72"/>
          <w:szCs w:val="72"/>
        </w:rPr>
      </w:pPr>
      <w:r w:rsidRPr="00031AFC">
        <w:rPr>
          <w:b/>
          <w:bCs/>
          <w:sz w:val="72"/>
          <w:szCs w:val="72"/>
          <w:highlight w:val="yellow"/>
        </w:rPr>
        <w:t xml:space="preserve">ZMĚNA ÚŘEDNÍCH HODIN OBECNÍHO ÚŘADU </w:t>
      </w:r>
    </w:p>
    <w:p w14:paraId="5BFA1DE0" w14:textId="77777777" w:rsidR="004B4803" w:rsidRDefault="004B4803" w:rsidP="004B4803">
      <w:pPr>
        <w:rPr>
          <w:b/>
          <w:bCs/>
          <w:sz w:val="72"/>
          <w:szCs w:val="72"/>
        </w:rPr>
      </w:pPr>
    </w:p>
    <w:p w14:paraId="17371AC3" w14:textId="5DE28672" w:rsidR="00031AFC" w:rsidRPr="00031AFC" w:rsidRDefault="00065821" w:rsidP="004B4803">
      <w:pPr>
        <w:rPr>
          <w:b/>
          <w:bCs/>
          <w:color w:val="FF0000"/>
          <w:sz w:val="72"/>
          <w:szCs w:val="72"/>
        </w:rPr>
      </w:pPr>
      <w:r>
        <w:rPr>
          <w:b/>
          <w:bCs/>
          <w:color w:val="FF0000"/>
          <w:sz w:val="72"/>
          <w:szCs w:val="72"/>
        </w:rPr>
        <w:t>Pondělí 04.12.2023</w:t>
      </w:r>
    </w:p>
    <w:p w14:paraId="17692F49" w14:textId="45B765FC" w:rsidR="00031AFC" w:rsidRDefault="00065821" w:rsidP="00031AFC">
      <w:pPr>
        <w:jc w:val="both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08,30</w:t>
      </w:r>
      <w:r w:rsidR="00031AFC">
        <w:rPr>
          <w:b/>
          <w:bCs/>
          <w:sz w:val="72"/>
          <w:szCs w:val="72"/>
        </w:rPr>
        <w:t xml:space="preserve"> </w:t>
      </w:r>
      <w:r w:rsidR="0011470B">
        <w:rPr>
          <w:b/>
          <w:bCs/>
          <w:sz w:val="72"/>
          <w:szCs w:val="72"/>
        </w:rPr>
        <w:t>–</w:t>
      </w:r>
      <w:r w:rsidR="00031AFC">
        <w:rPr>
          <w:b/>
          <w:bCs/>
          <w:sz w:val="72"/>
          <w:szCs w:val="72"/>
        </w:rPr>
        <w:t xml:space="preserve"> </w:t>
      </w:r>
      <w:r>
        <w:rPr>
          <w:b/>
          <w:bCs/>
          <w:sz w:val="72"/>
          <w:szCs w:val="72"/>
        </w:rPr>
        <w:t>11</w:t>
      </w:r>
      <w:r w:rsidR="0011470B">
        <w:rPr>
          <w:b/>
          <w:bCs/>
          <w:sz w:val="72"/>
          <w:szCs w:val="72"/>
        </w:rPr>
        <w:t>:</w:t>
      </w:r>
      <w:r w:rsidR="00031AFC">
        <w:rPr>
          <w:b/>
          <w:bCs/>
          <w:sz w:val="72"/>
          <w:szCs w:val="72"/>
        </w:rPr>
        <w:t>00 hod</w:t>
      </w:r>
      <w:r w:rsidR="0011470B">
        <w:rPr>
          <w:b/>
          <w:bCs/>
          <w:sz w:val="72"/>
          <w:szCs w:val="72"/>
        </w:rPr>
        <w:t>in</w:t>
      </w:r>
    </w:p>
    <w:p w14:paraId="40D71E45" w14:textId="793F9215" w:rsidR="00065821" w:rsidRDefault="00065821" w:rsidP="00031AFC">
      <w:pPr>
        <w:jc w:val="both"/>
        <w:rPr>
          <w:b/>
          <w:bCs/>
          <w:sz w:val="72"/>
          <w:szCs w:val="72"/>
        </w:rPr>
      </w:pPr>
      <w:r>
        <w:rPr>
          <w:b/>
          <w:bCs/>
          <w:sz w:val="72"/>
          <w:szCs w:val="72"/>
        </w:rPr>
        <w:t>12,00 – 13,00 hodin</w:t>
      </w:r>
    </w:p>
    <w:p w14:paraId="4EBEF8F9" w14:textId="0F62522F" w:rsidR="00031AFC" w:rsidRDefault="00031AFC" w:rsidP="00031AFC">
      <w:pPr>
        <w:jc w:val="both"/>
        <w:rPr>
          <w:b/>
          <w:bCs/>
          <w:sz w:val="72"/>
          <w:szCs w:val="72"/>
        </w:rPr>
      </w:pPr>
    </w:p>
    <w:p w14:paraId="6BC175EB" w14:textId="6439AF3B" w:rsidR="004B4803" w:rsidRDefault="0011470B" w:rsidP="00031AFC">
      <w:pPr>
        <w:jc w:val="both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Z důvodu </w:t>
      </w:r>
      <w:r w:rsidR="00065821">
        <w:rPr>
          <w:b/>
          <w:bCs/>
          <w:sz w:val="48"/>
          <w:szCs w:val="48"/>
        </w:rPr>
        <w:t xml:space="preserve">úředního jednání mimo obec bude úřad od 13,00 hod uzavřen. </w:t>
      </w:r>
    </w:p>
    <w:p w14:paraId="102A3F1D" w14:textId="3FC3EAE4" w:rsidR="00031AFC" w:rsidRDefault="00031AFC" w:rsidP="00031AFC">
      <w:pPr>
        <w:jc w:val="center"/>
        <w:rPr>
          <w:b/>
          <w:bCs/>
          <w:color w:val="FF0000"/>
          <w:sz w:val="72"/>
          <w:szCs w:val="72"/>
        </w:rPr>
      </w:pPr>
    </w:p>
    <w:p w14:paraId="5A16FEE0" w14:textId="77777777" w:rsidR="00031AFC" w:rsidRPr="00031AFC" w:rsidRDefault="00031AFC" w:rsidP="00031AFC">
      <w:pPr>
        <w:jc w:val="center"/>
        <w:rPr>
          <w:b/>
          <w:bCs/>
          <w:color w:val="FF0000"/>
          <w:sz w:val="72"/>
          <w:szCs w:val="72"/>
        </w:rPr>
      </w:pPr>
    </w:p>
    <w:sectPr w:rsidR="00031AFC" w:rsidRPr="00031A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AFC"/>
    <w:rsid w:val="00031AFC"/>
    <w:rsid w:val="00065821"/>
    <w:rsid w:val="0011470B"/>
    <w:rsid w:val="004B4803"/>
    <w:rsid w:val="006B2788"/>
    <w:rsid w:val="006E49B8"/>
    <w:rsid w:val="00F94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C4C5C"/>
  <w15:chartTrackingRefBased/>
  <w15:docId w15:val="{29404960-45DA-4A80-B0B6-AA4D2A656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145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Oračov</dc:creator>
  <cp:keywords/>
  <dc:description/>
  <cp:lastModifiedBy>Obec Oračov</cp:lastModifiedBy>
  <cp:revision>2</cp:revision>
  <cp:lastPrinted>2023-04-03T15:22:00Z</cp:lastPrinted>
  <dcterms:created xsi:type="dcterms:W3CDTF">2023-11-29T15:47:00Z</dcterms:created>
  <dcterms:modified xsi:type="dcterms:W3CDTF">2023-11-29T15:47:00Z</dcterms:modified>
</cp:coreProperties>
</file>